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D1206A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F7DB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7864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D1206A" w:rsidRPr="00D1206A">
        <w:rPr>
          <w:sz w:val="27"/>
          <w:szCs w:val="27"/>
        </w:rPr>
        <w:t>утверждении перечня должностей муниципальной службы, при поступлении на которые граждане, претендующие на замещение должностей муниципальной службы, обязаны предоставлять сведения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D1206A" w:rsidRPr="00D1206A">
              <w:rPr>
                <w:sz w:val="27"/>
                <w:szCs w:val="27"/>
              </w:rPr>
              <w:t>с Федеральными законами № 273-ФЗ от 25.12.2008 «О противодействии коррупции», № 25-ФЗ от 02.03.2007 «О муниципальной службе в Российской Федерации»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200EA" w:rsidRDefault="00D200EA" w:rsidP="003E7623">
      <w:r>
        <w:separator/>
      </w:r>
    </w:p>
  </w:endnote>
  <w:endnote w:type="continuationSeparator" w:id="0">
    <w:p w:rsidR="00D200EA" w:rsidRDefault="00D200E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200EA" w:rsidRDefault="00D200EA" w:rsidP="003E7623">
      <w:r>
        <w:separator/>
      </w:r>
    </w:p>
  </w:footnote>
  <w:footnote w:type="continuationSeparator" w:id="0">
    <w:p w:rsidR="00D200EA" w:rsidRDefault="00D200E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00EA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2A7E-285C-45AB-B01A-F2A626CA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2026-04-07T07:38:00Z</dcterms:created>
  <dcterms:modified xsi:type="dcterms:W3CDTF">2026-04-07T07:38:00Z</dcterms:modified>
</cp:coreProperties>
</file>